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25FD19BE"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4A5946">
        <w:rPr>
          <w:rFonts w:cs="Arial"/>
          <w:b/>
          <w:i/>
          <w:sz w:val="32"/>
          <w:szCs w:val="32"/>
          <w:lang w:eastAsia="de-DE"/>
        </w:rPr>
        <w:t xml:space="preserve">Carolin und Hans-Joachim Belzner </w:t>
      </w:r>
      <w:r w:rsidR="00F93D66">
        <w:rPr>
          <w:rFonts w:cs="Arial"/>
          <w:b/>
          <w:i/>
          <w:sz w:val="32"/>
          <w:szCs w:val="32"/>
          <w:lang w:eastAsia="de-DE"/>
        </w:rPr>
        <w:t>sind</w:t>
      </w:r>
      <w:r w:rsidR="00740DB2">
        <w:rPr>
          <w:rFonts w:cs="Arial"/>
          <w:b/>
          <w:i/>
          <w:sz w:val="32"/>
          <w:szCs w:val="32"/>
          <w:lang w:eastAsia="de-DE"/>
        </w:rPr>
        <w:t xml:space="preserve"> </w:t>
      </w:r>
      <w:r w:rsidR="004A5946">
        <w:rPr>
          <w:rFonts w:cs="Arial"/>
          <w:b/>
          <w:i/>
          <w:sz w:val="32"/>
          <w:szCs w:val="32"/>
          <w:lang w:eastAsia="de-DE"/>
        </w:rPr>
        <w:t xml:space="preserve">die </w:t>
      </w:r>
      <w:r w:rsidR="00740DB2">
        <w:rPr>
          <w:rFonts w:cs="Arial"/>
          <w:b/>
          <w:i/>
          <w:sz w:val="32"/>
          <w:szCs w:val="32"/>
          <w:lang w:eastAsia="de-DE"/>
        </w:rPr>
        <w:t>beste</w:t>
      </w:r>
      <w:r w:rsidR="004A5946">
        <w:rPr>
          <w:rFonts w:cs="Arial"/>
          <w:b/>
          <w:i/>
          <w:sz w:val="32"/>
          <w:szCs w:val="32"/>
          <w:lang w:eastAsia="de-DE"/>
        </w:rPr>
        <w:t>n</w:t>
      </w:r>
      <w:r w:rsidR="00740DB2">
        <w:rPr>
          <w:rFonts w:cs="Arial"/>
          <w:b/>
          <w:i/>
          <w:sz w:val="32"/>
          <w:szCs w:val="32"/>
          <w:lang w:eastAsia="de-DE"/>
        </w:rPr>
        <w:t xml:space="preserve"> </w:t>
      </w:r>
      <w:r w:rsidR="00F93D66">
        <w:rPr>
          <w:rFonts w:cs="Arial"/>
          <w:b/>
          <w:i/>
          <w:sz w:val="32"/>
          <w:szCs w:val="32"/>
          <w:lang w:eastAsia="de-DE"/>
        </w:rPr>
        <w:t>Geflügelhalter</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525B01F9" w:rsidR="00A258F5" w:rsidRPr="00C84026" w:rsidRDefault="00F93D66" w:rsidP="00F36BE3">
      <w:pPr>
        <w:ind w:left="0"/>
        <w:jc w:val="both"/>
        <w:rPr>
          <w:b/>
          <w:sz w:val="24"/>
          <w:szCs w:val="24"/>
        </w:rPr>
      </w:pPr>
      <w:r w:rsidRPr="00F93D66">
        <w:rPr>
          <w:b/>
          <w:sz w:val="24"/>
          <w:szCs w:val="24"/>
        </w:rPr>
        <w:t xml:space="preserve">Carolin </w:t>
      </w:r>
      <w:r w:rsidR="004A5946">
        <w:rPr>
          <w:b/>
          <w:sz w:val="24"/>
          <w:szCs w:val="24"/>
        </w:rPr>
        <w:t xml:space="preserve">Belzner </w:t>
      </w:r>
      <w:r>
        <w:rPr>
          <w:b/>
          <w:sz w:val="24"/>
          <w:szCs w:val="24"/>
        </w:rPr>
        <w:t xml:space="preserve">(25) </w:t>
      </w:r>
      <w:r w:rsidRPr="00F93D66">
        <w:rPr>
          <w:b/>
          <w:sz w:val="24"/>
          <w:szCs w:val="24"/>
        </w:rPr>
        <w:t xml:space="preserve">und </w:t>
      </w:r>
      <w:r>
        <w:rPr>
          <w:b/>
          <w:sz w:val="24"/>
          <w:szCs w:val="24"/>
        </w:rPr>
        <w:t xml:space="preserve">Vater </w:t>
      </w:r>
      <w:r w:rsidRPr="00F93D66">
        <w:rPr>
          <w:b/>
          <w:sz w:val="24"/>
          <w:szCs w:val="24"/>
        </w:rPr>
        <w:t xml:space="preserve">Hans-Joachim </w:t>
      </w:r>
      <w:r w:rsidR="004A5946">
        <w:rPr>
          <w:b/>
          <w:sz w:val="24"/>
          <w:szCs w:val="24"/>
        </w:rPr>
        <w:t>Belzner (61)</w:t>
      </w:r>
      <w:r>
        <w:rPr>
          <w:b/>
          <w:sz w:val="24"/>
          <w:szCs w:val="24"/>
        </w:rPr>
        <w:t>, Landwirte</w:t>
      </w:r>
      <w:r w:rsidR="00740DB2">
        <w:rPr>
          <w:b/>
          <w:sz w:val="24"/>
          <w:szCs w:val="24"/>
        </w:rPr>
        <w:t xml:space="preserve"> aus </w:t>
      </w:r>
      <w:r w:rsidRPr="00F93D66">
        <w:rPr>
          <w:b/>
          <w:sz w:val="24"/>
          <w:szCs w:val="24"/>
        </w:rPr>
        <w:t>Schnelldorf</w:t>
      </w:r>
      <w:r>
        <w:rPr>
          <w:b/>
          <w:sz w:val="24"/>
          <w:szCs w:val="24"/>
        </w:rPr>
        <w:t>, sind Sieger</w:t>
      </w:r>
      <w:r w:rsidR="00740DB2">
        <w:rPr>
          <w:b/>
          <w:sz w:val="24"/>
          <w:szCs w:val="24"/>
        </w:rPr>
        <w:t xml:space="preserve"> in der Kategorie </w:t>
      </w:r>
      <w:r w:rsidR="00C77D09">
        <w:rPr>
          <w:b/>
          <w:sz w:val="24"/>
          <w:szCs w:val="24"/>
        </w:rPr>
        <w:t>„</w:t>
      </w:r>
      <w:r w:rsidR="004A5946">
        <w:rPr>
          <w:b/>
          <w:sz w:val="24"/>
          <w:szCs w:val="24"/>
        </w:rPr>
        <w:t>Geflügelhalter</w:t>
      </w:r>
      <w:r w:rsidR="00C77D09">
        <w:rPr>
          <w:b/>
          <w:sz w:val="24"/>
          <w:szCs w:val="24"/>
        </w:rPr>
        <w:t>“</w:t>
      </w:r>
      <w:r w:rsidR="0055676D">
        <w:rPr>
          <w:b/>
          <w:sz w:val="24"/>
          <w:szCs w:val="24"/>
        </w:rPr>
        <w:t xml:space="preserve"> des CeresAward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4056E1AE" w14:textId="77777777" w:rsidR="00124AD8" w:rsidRPr="00C84026" w:rsidRDefault="00124AD8" w:rsidP="001809B0">
      <w:pPr>
        <w:shd w:val="clear" w:color="auto" w:fill="FFFFFF"/>
        <w:spacing w:line="264" w:lineRule="auto"/>
        <w:ind w:left="0"/>
        <w:jc w:val="both"/>
        <w:rPr>
          <w:rFonts w:cs="Arial"/>
          <w:sz w:val="18"/>
          <w:szCs w:val="18"/>
          <w:lang w:eastAsia="de-DE"/>
        </w:rPr>
      </w:pPr>
    </w:p>
    <w:p w14:paraId="3BDA191C" w14:textId="1D3B15E8" w:rsidR="00124AD8" w:rsidRDefault="00F93D66" w:rsidP="00986EE7">
      <w:pPr>
        <w:widowControl w:val="0"/>
        <w:autoSpaceDE w:val="0"/>
        <w:autoSpaceDN w:val="0"/>
        <w:adjustRightInd w:val="0"/>
        <w:spacing w:line="276" w:lineRule="auto"/>
        <w:ind w:left="0"/>
        <w:jc w:val="both"/>
        <w:rPr>
          <w:sz w:val="24"/>
          <w:szCs w:val="24"/>
        </w:rPr>
      </w:pPr>
      <w:r>
        <w:rPr>
          <w:sz w:val="24"/>
          <w:szCs w:val="24"/>
        </w:rPr>
        <w:t xml:space="preserve">Als </w:t>
      </w:r>
      <w:r w:rsidRPr="00986EE7">
        <w:rPr>
          <w:sz w:val="24"/>
          <w:szCs w:val="24"/>
        </w:rPr>
        <w:t xml:space="preserve">unschlagbares Tochter-Vater-Gespann </w:t>
      </w:r>
      <w:r>
        <w:rPr>
          <w:sz w:val="24"/>
          <w:szCs w:val="24"/>
        </w:rPr>
        <w:t xml:space="preserve">managen </w:t>
      </w:r>
      <w:r w:rsidR="00986EE7" w:rsidRPr="00986EE7">
        <w:rPr>
          <w:sz w:val="24"/>
          <w:szCs w:val="24"/>
        </w:rPr>
        <w:t>Ca</w:t>
      </w:r>
      <w:r>
        <w:rPr>
          <w:sz w:val="24"/>
          <w:szCs w:val="24"/>
        </w:rPr>
        <w:t>rolin und Hans-Joachim Belzner</w:t>
      </w:r>
      <w:r w:rsidR="00986EE7" w:rsidRPr="00986EE7">
        <w:rPr>
          <w:sz w:val="24"/>
          <w:szCs w:val="24"/>
        </w:rPr>
        <w:t xml:space="preserve"> zwei Ställe </w:t>
      </w:r>
      <w:r>
        <w:rPr>
          <w:sz w:val="24"/>
          <w:szCs w:val="24"/>
        </w:rPr>
        <w:t>mit</w:t>
      </w:r>
      <w:r w:rsidR="00986EE7" w:rsidRPr="00986EE7">
        <w:rPr>
          <w:sz w:val="24"/>
          <w:szCs w:val="24"/>
        </w:rPr>
        <w:t xml:space="preserve"> Platz für insgesamt 33.000 Hähnchen</w:t>
      </w:r>
      <w:r w:rsidR="004A5946">
        <w:rPr>
          <w:sz w:val="24"/>
          <w:szCs w:val="24"/>
        </w:rPr>
        <w:t xml:space="preserve">. Sie werden </w:t>
      </w:r>
      <w:r w:rsidR="00986EE7" w:rsidRPr="00986EE7">
        <w:rPr>
          <w:sz w:val="24"/>
          <w:szCs w:val="24"/>
        </w:rPr>
        <w:t>nach den Kriterien des Labels „Für mehr Tierwohl“ nach den Vorgaben des Deutschen Tierschutzbundes gehalten und unter dem Markennamen „Privathof“</w:t>
      </w:r>
      <w:r w:rsidR="004A5946">
        <w:rPr>
          <w:sz w:val="24"/>
          <w:szCs w:val="24"/>
        </w:rPr>
        <w:t xml:space="preserve"> von Wiesenhof vermarktet</w:t>
      </w:r>
      <w:r w:rsidR="00986EE7" w:rsidRPr="00986EE7">
        <w:rPr>
          <w:sz w:val="24"/>
          <w:szCs w:val="24"/>
        </w:rPr>
        <w:t xml:space="preserve">. </w:t>
      </w:r>
      <w:r w:rsidR="004A5946" w:rsidRPr="00986EE7">
        <w:rPr>
          <w:sz w:val="24"/>
          <w:szCs w:val="24"/>
        </w:rPr>
        <w:t xml:space="preserve">Vater und Tochter arbeiten auf Augenhöhe miteinander. </w:t>
      </w:r>
      <w:r w:rsidR="00986EE7" w:rsidRPr="00986EE7">
        <w:rPr>
          <w:sz w:val="24"/>
          <w:szCs w:val="24"/>
        </w:rPr>
        <w:t xml:space="preserve">„Für einen Stall bin ich verantwortlich, für den anderen Stall mein Vater“, </w:t>
      </w:r>
      <w:r w:rsidR="00FE09EB">
        <w:rPr>
          <w:sz w:val="24"/>
          <w:szCs w:val="24"/>
        </w:rPr>
        <w:t>erzählt die 25-Jährige</w:t>
      </w:r>
      <w:r w:rsidR="00986EE7" w:rsidRPr="00986EE7">
        <w:rPr>
          <w:sz w:val="24"/>
          <w:szCs w:val="24"/>
        </w:rPr>
        <w:t xml:space="preserve">. So wird jeder neue Durchgang zum partnerschaftlichen Wettstreit, wer seine Hähnchen besser aufzieht. Hans-Joachim Belzner </w:t>
      </w:r>
      <w:r w:rsidR="00124AD8">
        <w:rPr>
          <w:sz w:val="24"/>
          <w:szCs w:val="24"/>
        </w:rPr>
        <w:t xml:space="preserve">beteuert </w:t>
      </w:r>
      <w:r w:rsidR="00986EE7" w:rsidRPr="00986EE7">
        <w:rPr>
          <w:sz w:val="24"/>
          <w:szCs w:val="24"/>
        </w:rPr>
        <w:t>mit Stolz: „Meist gewinnt Caro.“ Nachdem Carolin Belzner vor zwei Jahren ihren Bachelor in Agrarwissenschaften abgeschlossen hatte, stieg sie i</w:t>
      </w:r>
      <w:r w:rsidR="00F552FC">
        <w:rPr>
          <w:sz w:val="24"/>
          <w:szCs w:val="24"/>
        </w:rPr>
        <w:t xml:space="preserve">n den elterlichen Betrieb ein, </w:t>
      </w:r>
      <w:r w:rsidR="00124AD8">
        <w:rPr>
          <w:sz w:val="24"/>
          <w:szCs w:val="24"/>
        </w:rPr>
        <w:t>a</w:t>
      </w:r>
      <w:r w:rsidR="00F552FC">
        <w:rPr>
          <w:sz w:val="24"/>
          <w:szCs w:val="24"/>
        </w:rPr>
        <w:t>n dem nun</w:t>
      </w:r>
      <w:r w:rsidR="00986EE7" w:rsidRPr="00986EE7">
        <w:rPr>
          <w:sz w:val="24"/>
          <w:szCs w:val="24"/>
        </w:rPr>
        <w:t xml:space="preserve"> jeder 50 Prozent hält. Als ihr Wiesenhof-Berater vor rund fünf Jahren von dem „Privathof-Label“ erzählte, entschlossen sie sich, ihre Ausrichtung in der Mast zu ändern. </w:t>
      </w:r>
      <w:r w:rsidR="00124AD8">
        <w:rPr>
          <w:sz w:val="24"/>
          <w:szCs w:val="24"/>
        </w:rPr>
        <w:t xml:space="preserve">Und das hat sich gelohnt. </w:t>
      </w:r>
      <w:r w:rsidR="00986EE7" w:rsidRPr="00986EE7">
        <w:rPr>
          <w:sz w:val="24"/>
          <w:szCs w:val="24"/>
        </w:rPr>
        <w:t xml:space="preserve">„Jetzt, nach dem wir umstrukturiert haben, kann ich mich noch besser mit unserem Tun in der </w:t>
      </w:r>
      <w:r w:rsidR="00124AD8">
        <w:rPr>
          <w:sz w:val="24"/>
          <w:szCs w:val="24"/>
        </w:rPr>
        <w:t>Hähnchenmast identifizieren.“ so</w:t>
      </w:r>
      <w:r w:rsidR="00986EE7" w:rsidRPr="00986EE7">
        <w:rPr>
          <w:sz w:val="24"/>
          <w:szCs w:val="24"/>
        </w:rPr>
        <w:t xml:space="preserve"> Carolin Belzner. </w:t>
      </w:r>
    </w:p>
    <w:p w14:paraId="20748761" w14:textId="77777777" w:rsidR="00124AD8" w:rsidRDefault="00124AD8" w:rsidP="00986EE7">
      <w:pPr>
        <w:widowControl w:val="0"/>
        <w:autoSpaceDE w:val="0"/>
        <w:autoSpaceDN w:val="0"/>
        <w:adjustRightInd w:val="0"/>
        <w:spacing w:line="276" w:lineRule="auto"/>
        <w:ind w:left="0"/>
        <w:jc w:val="both"/>
        <w:rPr>
          <w:sz w:val="24"/>
          <w:szCs w:val="24"/>
        </w:rPr>
      </w:pPr>
    </w:p>
    <w:p w14:paraId="317A69E2" w14:textId="35D8CE0D" w:rsidR="00124AD8" w:rsidRDefault="00124AD8" w:rsidP="00986EE7">
      <w:pPr>
        <w:widowControl w:val="0"/>
        <w:autoSpaceDE w:val="0"/>
        <w:autoSpaceDN w:val="0"/>
        <w:adjustRightInd w:val="0"/>
        <w:spacing w:line="276" w:lineRule="auto"/>
        <w:ind w:left="0"/>
        <w:jc w:val="both"/>
        <w:rPr>
          <w:sz w:val="24"/>
          <w:szCs w:val="24"/>
        </w:rPr>
      </w:pPr>
      <w:r>
        <w:rPr>
          <w:sz w:val="24"/>
          <w:szCs w:val="24"/>
        </w:rPr>
        <w:t>„</w:t>
      </w:r>
      <w:r w:rsidR="00655667" w:rsidRPr="00655667">
        <w:rPr>
          <w:i/>
          <w:sz w:val="24"/>
          <w:szCs w:val="24"/>
        </w:rPr>
        <w:t>Ihr Gespür für das liebe Federvieh zeichnet die Sieger in der Kategorie Geflügel aus. Ihr erklärtes Ziel ist es, dass sich die Tiere so wohl wie möglich fühlen. Dazu verfahren sie im Stall mit Begeisterung nach dem Motto Sehen, Denken, Handeln. Sie investieren viel Herzblut und möchten zeigen, dass eine intensive und rentable Veredelung im Einklang mit den heutigen Anforderungen der Gesellschaft an Tierwohl und Umweltschutz zu bringen ist.“</w:t>
      </w:r>
      <w:r w:rsidR="00655667" w:rsidRPr="00655667">
        <w:rPr>
          <w:sz w:val="24"/>
          <w:szCs w:val="24"/>
        </w:rPr>
        <w:t xml:space="preserve"> </w:t>
      </w:r>
      <w:r>
        <w:rPr>
          <w:sz w:val="24"/>
          <w:szCs w:val="24"/>
        </w:rPr>
        <w:t>urteilte die Fachjury des CeresAward über die</w:t>
      </w:r>
      <w:r w:rsidRPr="00A663DE">
        <w:rPr>
          <w:sz w:val="24"/>
          <w:szCs w:val="24"/>
        </w:rPr>
        <w:t xml:space="preserve"> Sieger in der Kategorie </w:t>
      </w:r>
      <w:r>
        <w:rPr>
          <w:sz w:val="24"/>
          <w:szCs w:val="24"/>
        </w:rPr>
        <w:t xml:space="preserve">Geflügelhalter. </w:t>
      </w:r>
    </w:p>
    <w:p w14:paraId="403CCE2E" w14:textId="77777777" w:rsidR="00124AD8" w:rsidRDefault="00124AD8" w:rsidP="00986EE7">
      <w:pPr>
        <w:widowControl w:val="0"/>
        <w:autoSpaceDE w:val="0"/>
        <w:autoSpaceDN w:val="0"/>
        <w:adjustRightInd w:val="0"/>
        <w:spacing w:line="276" w:lineRule="auto"/>
        <w:ind w:left="0"/>
        <w:jc w:val="both"/>
        <w:rPr>
          <w:sz w:val="24"/>
          <w:szCs w:val="24"/>
        </w:rPr>
      </w:pPr>
    </w:p>
    <w:p w14:paraId="3915AC36" w14:textId="51E21661" w:rsidR="009E4E92" w:rsidRDefault="00D44311" w:rsidP="00986EE7">
      <w:pPr>
        <w:widowControl w:val="0"/>
        <w:autoSpaceDE w:val="0"/>
        <w:autoSpaceDN w:val="0"/>
        <w:adjustRightInd w:val="0"/>
        <w:spacing w:line="276" w:lineRule="auto"/>
        <w:ind w:left="0"/>
        <w:jc w:val="both"/>
        <w:rPr>
          <w:sz w:val="24"/>
          <w:szCs w:val="24"/>
        </w:rPr>
      </w:pPr>
      <w:r>
        <w:rPr>
          <w:sz w:val="24"/>
          <w:szCs w:val="24"/>
        </w:rPr>
        <w:t xml:space="preserve">So stallten Belzners </w:t>
      </w:r>
      <w:r w:rsidR="00986EE7" w:rsidRPr="00986EE7">
        <w:rPr>
          <w:sz w:val="24"/>
          <w:szCs w:val="24"/>
        </w:rPr>
        <w:t>eine langsam wachsende Rasse auf und gaben ihren Hähnchen mehr Platz. Der Innenraum wurde mit Sitzstangen und Strohballen ausgestaltet, außerdem gi</w:t>
      </w:r>
      <w:r w:rsidR="00F552FC">
        <w:rPr>
          <w:sz w:val="24"/>
          <w:szCs w:val="24"/>
        </w:rPr>
        <w:t xml:space="preserve">bt es einen Wintergarten. </w:t>
      </w:r>
      <w:r w:rsidR="00986EE7" w:rsidRPr="00986EE7">
        <w:rPr>
          <w:sz w:val="24"/>
          <w:szCs w:val="24"/>
        </w:rPr>
        <w:t>„Dass sich die Hähnchen wohlfühlen, beobachten wir zum Beispiel, wenn die Küken in der dicken Einstreu aus Dinkelspelzen anfangen, sich Nester zu bauen“, s</w:t>
      </w:r>
      <w:r w:rsidR="00124AD8">
        <w:rPr>
          <w:sz w:val="24"/>
          <w:szCs w:val="24"/>
        </w:rPr>
        <w:t>chwärmt</w:t>
      </w:r>
      <w:r w:rsidR="00986EE7" w:rsidRPr="00986EE7">
        <w:rPr>
          <w:sz w:val="24"/>
          <w:szCs w:val="24"/>
        </w:rPr>
        <w:t xml:space="preserve"> Carolin Belzner. </w:t>
      </w:r>
      <w:r w:rsidR="00124AD8" w:rsidRPr="00986EE7">
        <w:rPr>
          <w:sz w:val="24"/>
          <w:szCs w:val="24"/>
        </w:rPr>
        <w:t xml:space="preserve">Die </w:t>
      </w:r>
      <w:r w:rsidR="006475AE">
        <w:rPr>
          <w:sz w:val="24"/>
          <w:szCs w:val="24"/>
        </w:rPr>
        <w:t xml:space="preserve">selbstbewusste und </w:t>
      </w:r>
      <w:r w:rsidR="00124AD8" w:rsidRPr="00986EE7">
        <w:rPr>
          <w:sz w:val="24"/>
          <w:szCs w:val="24"/>
        </w:rPr>
        <w:t xml:space="preserve">aufgeschlossene Junglandwirtin berichtet gern von ihrer </w:t>
      </w:r>
      <w:r w:rsidR="00124AD8" w:rsidRPr="00986EE7">
        <w:rPr>
          <w:sz w:val="24"/>
          <w:szCs w:val="24"/>
        </w:rPr>
        <w:lastRenderedPageBreak/>
        <w:t>Arbeit: „Ich würde gerne den Verbrauchern vermitteln, wie viel He</w:t>
      </w:r>
      <w:r w:rsidR="006475AE">
        <w:rPr>
          <w:sz w:val="24"/>
          <w:szCs w:val="24"/>
        </w:rPr>
        <w:t>rzblut in unserem Tun steckt.“</w:t>
      </w:r>
      <w:r w:rsidR="00124AD8" w:rsidRPr="00986EE7">
        <w:rPr>
          <w:sz w:val="24"/>
          <w:szCs w:val="24"/>
        </w:rPr>
        <w:t xml:space="preserve"> </w:t>
      </w:r>
    </w:p>
    <w:p w14:paraId="37108145" w14:textId="77777777" w:rsidR="00124AD8" w:rsidRDefault="00124AD8" w:rsidP="00986EE7">
      <w:pPr>
        <w:widowControl w:val="0"/>
        <w:autoSpaceDE w:val="0"/>
        <w:autoSpaceDN w:val="0"/>
        <w:adjustRightInd w:val="0"/>
        <w:spacing w:line="276" w:lineRule="auto"/>
        <w:ind w:left="0"/>
        <w:jc w:val="both"/>
        <w:rPr>
          <w:sz w:val="24"/>
          <w:szCs w:val="24"/>
        </w:rPr>
      </w:pPr>
    </w:p>
    <w:p w14:paraId="342F4B4A" w14:textId="55BCE341" w:rsidR="009E4E92" w:rsidRPr="00F93D66" w:rsidRDefault="009E4E92" w:rsidP="009E4E92">
      <w:pPr>
        <w:widowControl w:val="0"/>
        <w:autoSpaceDE w:val="0"/>
        <w:autoSpaceDN w:val="0"/>
        <w:adjustRightInd w:val="0"/>
        <w:spacing w:line="276" w:lineRule="auto"/>
        <w:ind w:left="0"/>
        <w:jc w:val="both"/>
        <w:rPr>
          <w:sz w:val="24"/>
          <w:szCs w:val="24"/>
        </w:rPr>
      </w:pPr>
      <w:r w:rsidRPr="009A4377">
        <w:rPr>
          <w:sz w:val="24"/>
          <w:szCs w:val="24"/>
        </w:rPr>
        <w:t>„</w:t>
      </w:r>
      <w:r w:rsidRPr="00F93D66">
        <w:rPr>
          <w:i/>
          <w:sz w:val="24"/>
          <w:szCs w:val="24"/>
        </w:rPr>
        <w:t xml:space="preserve">Es ist eine große Freude zu sehen, mit welcher Begeisterung Vater und Tochter </w:t>
      </w:r>
      <w:r>
        <w:rPr>
          <w:i/>
          <w:sz w:val="24"/>
          <w:szCs w:val="24"/>
        </w:rPr>
        <w:t>das Tierwohl in den primären Fok</w:t>
      </w:r>
      <w:r w:rsidRPr="00F93D66">
        <w:rPr>
          <w:i/>
          <w:sz w:val="24"/>
          <w:szCs w:val="24"/>
        </w:rPr>
        <w:t xml:space="preserve">us ihrer Arbeit stellen.“ </w:t>
      </w:r>
      <w:r w:rsidRPr="00F93D66">
        <w:rPr>
          <w:sz w:val="24"/>
          <w:szCs w:val="24"/>
        </w:rPr>
        <w:t>betont auch Dr. Ludger Breloh von der REWE Group.</w:t>
      </w:r>
    </w:p>
    <w:p w14:paraId="65F140DC" w14:textId="77777777" w:rsidR="00F93D66" w:rsidRPr="00F93D66" w:rsidRDefault="00F93D66" w:rsidP="00F93D66">
      <w:pPr>
        <w:widowControl w:val="0"/>
        <w:autoSpaceDE w:val="0"/>
        <w:autoSpaceDN w:val="0"/>
        <w:adjustRightInd w:val="0"/>
        <w:spacing w:line="276" w:lineRule="auto"/>
        <w:ind w:left="0"/>
        <w:jc w:val="both"/>
        <w:rPr>
          <w:i/>
          <w:sz w:val="24"/>
          <w:szCs w:val="24"/>
        </w:rPr>
      </w:pPr>
      <w:bookmarkStart w:id="1" w:name="_GoBack"/>
      <w:bookmarkEnd w:id="1"/>
    </w:p>
    <w:p w14:paraId="39D85056" w14:textId="5D5193BC" w:rsidR="004C35B8" w:rsidRPr="004C35B8" w:rsidRDefault="00740DB2" w:rsidP="004C35B8">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sidR="00F552FC">
        <w:rPr>
          <w:rFonts w:cs="Arial"/>
          <w:sz w:val="24"/>
          <w:szCs w:val="24"/>
          <w:lang w:eastAsia="de-DE"/>
        </w:rPr>
        <w:t>Geflügelhalter</w:t>
      </w:r>
      <w:r w:rsidRPr="007F02E5">
        <w:rPr>
          <w:rFonts w:cs="Arial"/>
          <w:sz w:val="24"/>
          <w:szCs w:val="24"/>
          <w:lang w:eastAsia="de-DE"/>
        </w:rPr>
        <w:t xml:space="preserve"> waren: </w:t>
      </w:r>
      <w:r w:rsidR="004C35B8" w:rsidRPr="004C35B8">
        <w:rPr>
          <w:rFonts w:cs="Arial"/>
          <w:sz w:val="24"/>
          <w:szCs w:val="24"/>
          <w:lang w:eastAsia="de-DE"/>
        </w:rPr>
        <w:t>Prof. Robby Andersson, Hochschule Osnabrück</w:t>
      </w:r>
      <w:r w:rsidR="004C35B8">
        <w:rPr>
          <w:rFonts w:cs="Arial"/>
          <w:sz w:val="24"/>
          <w:szCs w:val="24"/>
          <w:lang w:eastAsia="de-DE"/>
        </w:rPr>
        <w:t xml:space="preserve">, </w:t>
      </w:r>
      <w:r w:rsidR="004C35B8" w:rsidRPr="004C35B8">
        <w:rPr>
          <w:rFonts w:cs="Arial"/>
          <w:sz w:val="24"/>
          <w:szCs w:val="24"/>
          <w:lang w:eastAsia="de-DE"/>
        </w:rPr>
        <w:t>Martina Hungerkamp, agrarheute</w:t>
      </w:r>
      <w:r w:rsidR="004C35B8">
        <w:rPr>
          <w:rFonts w:cs="Arial"/>
          <w:sz w:val="24"/>
          <w:szCs w:val="24"/>
          <w:lang w:eastAsia="de-DE"/>
        </w:rPr>
        <w:t xml:space="preserve"> sowie </w:t>
      </w:r>
      <w:r w:rsidR="004C35B8" w:rsidRPr="004C35B8">
        <w:rPr>
          <w:rFonts w:cs="Arial"/>
          <w:sz w:val="24"/>
          <w:szCs w:val="24"/>
          <w:lang w:eastAsia="de-DE"/>
        </w:rPr>
        <w:t>Dr. Ludger Breloh, REWE Group</w:t>
      </w:r>
      <w:r w:rsidR="004C35B8">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4BD588E7"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004C35B8">
        <w:rPr>
          <w:rFonts w:cs="Arial"/>
          <w:sz w:val="24"/>
          <w:szCs w:val="24"/>
          <w:lang w:eastAsia="de-DE"/>
        </w:rPr>
        <w:t>n</w:t>
      </w:r>
      <w:r w:rsidRPr="002D2A7E">
        <w:rPr>
          <w:rFonts w:cs="Arial"/>
          <w:sz w:val="24"/>
          <w:szCs w:val="24"/>
          <w:lang w:eastAsia="de-DE"/>
        </w:rPr>
        <w:t xml:space="preserve"> </w:t>
      </w:r>
      <w:r w:rsidR="004C35B8" w:rsidRPr="00986EE7">
        <w:rPr>
          <w:sz w:val="24"/>
          <w:szCs w:val="24"/>
        </w:rPr>
        <w:t xml:space="preserve">Carolin und Hans-Joachim Belzner </w:t>
      </w:r>
      <w:r w:rsidRPr="002D2A7E">
        <w:rPr>
          <w:rFonts w:cs="Arial"/>
          <w:sz w:val="24"/>
          <w:szCs w:val="24"/>
          <w:lang w:eastAsia="de-DE"/>
        </w:rPr>
        <w:t>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Rukwied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Footage-Material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r w:rsidRPr="00B912FB">
        <w:rPr>
          <w:rFonts w:cs="Arial"/>
          <w:i/>
          <w:spacing w:val="0"/>
          <w:sz w:val="22"/>
          <w:szCs w:val="22"/>
        </w:rPr>
        <w:t>CeresAward</w:t>
      </w:r>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Rukwied,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r w:rsidRPr="00B912FB">
        <w:rPr>
          <w:rFonts w:cs="Arial"/>
          <w:b/>
          <w:bCs/>
          <w:i/>
          <w:spacing w:val="0"/>
          <w:sz w:val="22"/>
          <w:szCs w:val="22"/>
        </w:rPr>
        <w:t>CeresAward</w:t>
      </w:r>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w:t>
      </w:r>
      <w:r w:rsidRPr="00B912FB">
        <w:rPr>
          <w:rFonts w:cs="Arial"/>
          <w:spacing w:val="0"/>
          <w:sz w:val="22"/>
          <w:szCs w:val="22"/>
        </w:rPr>
        <w:lastRenderedPageBreak/>
        <w:t>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r w:rsidRPr="00B912FB">
        <w:rPr>
          <w:rFonts w:cs="Arial"/>
          <w:b/>
          <w:bCs/>
          <w:i/>
          <w:spacing w:val="0"/>
          <w:sz w:val="22"/>
          <w:szCs w:val="22"/>
        </w:rPr>
        <w:t>CeresAward</w:t>
      </w:r>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r w:rsidRPr="00B912FB">
        <w:rPr>
          <w:rFonts w:cs="Arial"/>
          <w:b/>
          <w:bCs/>
          <w:i/>
          <w:spacing w:val="0"/>
          <w:sz w:val="22"/>
          <w:szCs w:val="22"/>
        </w:rPr>
        <w:t>CeresAward</w:t>
      </w:r>
      <w:r w:rsidRPr="00B912FB">
        <w:rPr>
          <w:rFonts w:cs="Arial"/>
          <w:spacing w:val="0"/>
          <w:sz w:val="22"/>
          <w:szCs w:val="22"/>
        </w:rPr>
        <w:t xml:space="preserve"> sind: Agentur für Erneuerbare Energien, Bund der Deutschen Landjugend (BDL), Arbeitsgemeinschaft Deutscher Rinderzüchter (ADR), Deutscher Bauernverband (DBV), Deutscher LandFrauenverband (dlv), Deutscher Verband für Leistungs- und Qualitätsprüfung (DLQ), Forschungsinstitut für biologischen Landbau (FiBL) mit Stiftung Ökologie und Landbau (SöL)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r w:rsidRPr="00B912FB">
        <w:rPr>
          <w:rFonts w:cs="Arial"/>
          <w:b/>
          <w:bCs/>
          <w:i/>
          <w:spacing w:val="0"/>
          <w:sz w:val="22"/>
          <w:szCs w:val="22"/>
        </w:rPr>
        <w:t>CeresAward</w:t>
      </w:r>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AgroSciences (Kategoriensponsor Manager), der Landtechnikhersteller Horsch (Kategoriensponsor Ackerbauer), der Reifenhersteller Mitas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r w:rsidRPr="00B912FB">
        <w:rPr>
          <w:rFonts w:cs="Arial"/>
          <w:b/>
          <w:bCs/>
          <w:i/>
          <w:spacing w:val="0"/>
          <w:sz w:val="22"/>
          <w:szCs w:val="22"/>
        </w:rPr>
        <w:t>CeresAward</w:t>
      </w:r>
      <w:r w:rsidRPr="00B912FB">
        <w:rPr>
          <w:rFonts w:cs="Arial"/>
          <w:spacing w:val="0"/>
          <w:sz w:val="22"/>
          <w:szCs w:val="22"/>
        </w:rPr>
        <w:t xml:space="preserve"> ist Joachim Rukwied,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C90F3" w14:textId="77777777" w:rsidR="004611D5" w:rsidRDefault="004611D5">
      <w:r>
        <w:separator/>
      </w:r>
    </w:p>
  </w:endnote>
  <w:endnote w:type="continuationSeparator" w:id="0">
    <w:p w14:paraId="79CA4869" w14:textId="77777777" w:rsidR="004611D5" w:rsidRDefault="0046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C63287">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C63287">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83CFE" w14:textId="77777777" w:rsidR="004611D5" w:rsidRDefault="004611D5">
      <w:r>
        <w:separator/>
      </w:r>
    </w:p>
  </w:footnote>
  <w:footnote w:type="continuationSeparator" w:id="0">
    <w:p w14:paraId="447E08FC" w14:textId="77777777" w:rsidR="004611D5" w:rsidRDefault="00461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5332"/>
    <w:rsid w:val="00124AD8"/>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9473C"/>
    <w:rsid w:val="002C74F4"/>
    <w:rsid w:val="002D2A7E"/>
    <w:rsid w:val="0031797A"/>
    <w:rsid w:val="00354166"/>
    <w:rsid w:val="00354C5C"/>
    <w:rsid w:val="00356D5F"/>
    <w:rsid w:val="0037304C"/>
    <w:rsid w:val="0037733B"/>
    <w:rsid w:val="0039257B"/>
    <w:rsid w:val="003B41D9"/>
    <w:rsid w:val="003E057E"/>
    <w:rsid w:val="004055B1"/>
    <w:rsid w:val="00434A45"/>
    <w:rsid w:val="004611D5"/>
    <w:rsid w:val="00492897"/>
    <w:rsid w:val="00494DED"/>
    <w:rsid w:val="004A5946"/>
    <w:rsid w:val="004C220D"/>
    <w:rsid w:val="004C35B8"/>
    <w:rsid w:val="00530CB8"/>
    <w:rsid w:val="0055676D"/>
    <w:rsid w:val="00562E59"/>
    <w:rsid w:val="005872A4"/>
    <w:rsid w:val="00595A17"/>
    <w:rsid w:val="005A6D05"/>
    <w:rsid w:val="005B37EC"/>
    <w:rsid w:val="00611880"/>
    <w:rsid w:val="00615E48"/>
    <w:rsid w:val="00620448"/>
    <w:rsid w:val="00630870"/>
    <w:rsid w:val="006475AE"/>
    <w:rsid w:val="00655667"/>
    <w:rsid w:val="006C2282"/>
    <w:rsid w:val="006D460B"/>
    <w:rsid w:val="006E73E4"/>
    <w:rsid w:val="007215C9"/>
    <w:rsid w:val="0073456A"/>
    <w:rsid w:val="00740DB2"/>
    <w:rsid w:val="0075094E"/>
    <w:rsid w:val="007560E1"/>
    <w:rsid w:val="0075764B"/>
    <w:rsid w:val="00774C90"/>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3183B"/>
    <w:rsid w:val="0096429E"/>
    <w:rsid w:val="00983527"/>
    <w:rsid w:val="00986EE7"/>
    <w:rsid w:val="00992F6B"/>
    <w:rsid w:val="009A4377"/>
    <w:rsid w:val="009D07BA"/>
    <w:rsid w:val="009E4E92"/>
    <w:rsid w:val="009E4ECD"/>
    <w:rsid w:val="009F4D9A"/>
    <w:rsid w:val="00A12812"/>
    <w:rsid w:val="00A17738"/>
    <w:rsid w:val="00A17D9E"/>
    <w:rsid w:val="00A258F5"/>
    <w:rsid w:val="00A53208"/>
    <w:rsid w:val="00A91BE4"/>
    <w:rsid w:val="00A928AB"/>
    <w:rsid w:val="00AC3362"/>
    <w:rsid w:val="00AD43F0"/>
    <w:rsid w:val="00B039B0"/>
    <w:rsid w:val="00B14BEC"/>
    <w:rsid w:val="00B24CDD"/>
    <w:rsid w:val="00B41169"/>
    <w:rsid w:val="00B4176A"/>
    <w:rsid w:val="00B4298D"/>
    <w:rsid w:val="00B536D2"/>
    <w:rsid w:val="00B7067F"/>
    <w:rsid w:val="00B76D1D"/>
    <w:rsid w:val="00B912FB"/>
    <w:rsid w:val="00B91DEC"/>
    <w:rsid w:val="00B9223B"/>
    <w:rsid w:val="00BF5C56"/>
    <w:rsid w:val="00C0143B"/>
    <w:rsid w:val="00C03AD0"/>
    <w:rsid w:val="00C36A1B"/>
    <w:rsid w:val="00C46159"/>
    <w:rsid w:val="00C63287"/>
    <w:rsid w:val="00C77D09"/>
    <w:rsid w:val="00C82842"/>
    <w:rsid w:val="00C84026"/>
    <w:rsid w:val="00CA1186"/>
    <w:rsid w:val="00CB12E1"/>
    <w:rsid w:val="00CC4038"/>
    <w:rsid w:val="00CC6973"/>
    <w:rsid w:val="00CD13F4"/>
    <w:rsid w:val="00D033DC"/>
    <w:rsid w:val="00D43E9E"/>
    <w:rsid w:val="00D44311"/>
    <w:rsid w:val="00D47F73"/>
    <w:rsid w:val="00D81CDA"/>
    <w:rsid w:val="00D90F69"/>
    <w:rsid w:val="00DC4FF7"/>
    <w:rsid w:val="00E047EF"/>
    <w:rsid w:val="00E168D2"/>
    <w:rsid w:val="00E81C0C"/>
    <w:rsid w:val="00E869B2"/>
    <w:rsid w:val="00E95641"/>
    <w:rsid w:val="00EA3796"/>
    <w:rsid w:val="00EB151F"/>
    <w:rsid w:val="00EB4A7D"/>
    <w:rsid w:val="00EC32E1"/>
    <w:rsid w:val="00EE75C8"/>
    <w:rsid w:val="00F076B5"/>
    <w:rsid w:val="00F17B64"/>
    <w:rsid w:val="00F36BE3"/>
    <w:rsid w:val="00F552FC"/>
    <w:rsid w:val="00F772C8"/>
    <w:rsid w:val="00F77915"/>
    <w:rsid w:val="00F800E7"/>
    <w:rsid w:val="00F81EE1"/>
    <w:rsid w:val="00F86576"/>
    <w:rsid w:val="00F93D66"/>
    <w:rsid w:val="00FA2147"/>
    <w:rsid w:val="00FB5916"/>
    <w:rsid w:val="00FB6AFA"/>
    <w:rsid w:val="00FB77BE"/>
    <w:rsid w:val="00FC3D2C"/>
    <w:rsid w:val="00FE09EB"/>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93D66"/>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65566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66734845">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640960439">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5F84B-DF24-A848-8FB4-64809BD78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5446</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14</cp:revision>
  <cp:lastPrinted>2016-05-02T15:55:00Z</cp:lastPrinted>
  <dcterms:created xsi:type="dcterms:W3CDTF">2017-10-09T11:23:00Z</dcterms:created>
  <dcterms:modified xsi:type="dcterms:W3CDTF">2017-10-10T14:47:00Z</dcterms:modified>
</cp:coreProperties>
</file>