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3ED49E9A"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8D5D7F">
        <w:rPr>
          <w:rFonts w:cs="Arial"/>
          <w:b/>
          <w:i/>
          <w:sz w:val="32"/>
          <w:szCs w:val="32"/>
          <w:lang w:eastAsia="de-DE"/>
        </w:rPr>
        <w:t>Tobias Bauer</w:t>
      </w:r>
      <w:r w:rsidR="009D0E36">
        <w:rPr>
          <w:rFonts w:cs="Arial"/>
          <w:b/>
          <w:i/>
          <w:sz w:val="32"/>
          <w:szCs w:val="32"/>
          <w:lang w:eastAsia="de-DE"/>
        </w:rPr>
        <w:t xml:space="preserve"> </w:t>
      </w:r>
      <w:r>
        <w:rPr>
          <w:rFonts w:cs="Arial"/>
          <w:b/>
          <w:i/>
          <w:sz w:val="32"/>
          <w:szCs w:val="32"/>
          <w:lang w:eastAsia="de-DE"/>
        </w:rPr>
        <w:t xml:space="preserve">aus </w:t>
      </w:r>
      <w:r w:rsidR="00235F8F" w:rsidRPr="00235F8F">
        <w:rPr>
          <w:rFonts w:cs="Arial"/>
          <w:b/>
          <w:i/>
          <w:sz w:val="32"/>
          <w:szCs w:val="32"/>
          <w:lang w:eastAsia="de-DE"/>
        </w:rPr>
        <w:t>Mähring</w:t>
      </w:r>
      <w:r w:rsidR="00235F8F" w:rsidRPr="00235F8F">
        <w:rPr>
          <w:rFonts w:cs="Arial"/>
          <w:b/>
          <w:i/>
          <w:sz w:val="32"/>
          <w:szCs w:val="32"/>
          <w:lang w:eastAsia="de-DE"/>
        </w:rPr>
        <w:t xml:space="preserve"> </w:t>
      </w:r>
      <w:bookmarkStart w:id="1" w:name="_GoBack"/>
      <w:bookmarkEnd w:id="1"/>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7BEFAF2" w14:textId="1F8A4491" w:rsidR="009D0E36" w:rsidRDefault="008D5D7F" w:rsidP="001809B0">
      <w:pPr>
        <w:shd w:val="clear" w:color="auto" w:fill="FFFFFF"/>
        <w:spacing w:line="264" w:lineRule="auto"/>
        <w:ind w:left="0"/>
        <w:jc w:val="both"/>
        <w:rPr>
          <w:b/>
          <w:sz w:val="24"/>
          <w:szCs w:val="24"/>
        </w:rPr>
      </w:pPr>
      <w:r w:rsidRPr="008D5D7F">
        <w:rPr>
          <w:b/>
          <w:sz w:val="24"/>
          <w:szCs w:val="24"/>
        </w:rPr>
        <w:t>Tobias Bauer, Milchviehhalter aus Mähring, gehört zu den besten Landwirten Deutschlands. Bauer qualifizierte sich für den „</w:t>
      </w:r>
      <w:proofErr w:type="spellStart"/>
      <w:r w:rsidRPr="008D5D7F">
        <w:rPr>
          <w:b/>
          <w:sz w:val="24"/>
          <w:szCs w:val="24"/>
        </w:rPr>
        <w:t>CeresAward</w:t>
      </w:r>
      <w:proofErr w:type="spellEnd"/>
      <w:r w:rsidRPr="008D5D7F">
        <w:rPr>
          <w:b/>
          <w:sz w:val="24"/>
          <w:szCs w:val="24"/>
        </w:rPr>
        <w:t>“, den bedeutendsten Preis für Landwirtinnen und Landwirte im gesamten deutschsprachigen Raum. Ob er in diesem Jahr den begehrten Titel „Landwirt des Jahres“ oder den Sieg in der Kategorie „Milchviehhalter“ davontragen wird, verkündet die Jury im Rahmen der Galaveranstaltung „Nacht der Landwirtschaft“ am 18. Oktober in Berlin.</w:t>
      </w:r>
    </w:p>
    <w:p w14:paraId="16752E5E" w14:textId="77777777" w:rsidR="00F50B95" w:rsidRDefault="00F50B95" w:rsidP="001809B0">
      <w:pPr>
        <w:shd w:val="clear" w:color="auto" w:fill="FFFFFF"/>
        <w:spacing w:line="264" w:lineRule="auto"/>
        <w:ind w:left="0"/>
        <w:jc w:val="both"/>
        <w:rPr>
          <w:b/>
          <w:sz w:val="24"/>
          <w:szCs w:val="24"/>
        </w:rPr>
      </w:pPr>
    </w:p>
    <w:p w14:paraId="24F03A8E" w14:textId="77777777" w:rsidR="009D0E36" w:rsidRPr="00C84026" w:rsidRDefault="009D0E36" w:rsidP="001809B0">
      <w:pPr>
        <w:shd w:val="clear" w:color="auto" w:fill="FFFFFF"/>
        <w:spacing w:line="264" w:lineRule="auto"/>
        <w:ind w:left="0"/>
        <w:jc w:val="both"/>
        <w:rPr>
          <w:rFonts w:cs="Arial"/>
          <w:sz w:val="18"/>
          <w:szCs w:val="18"/>
          <w:lang w:eastAsia="de-DE"/>
        </w:rPr>
      </w:pPr>
    </w:p>
    <w:p w14:paraId="7677F007" w14:textId="3551D5F7" w:rsidR="009D0E36" w:rsidRDefault="00F50B95" w:rsidP="00D2480F">
      <w:pPr>
        <w:widowControl w:val="0"/>
        <w:autoSpaceDE w:val="0"/>
        <w:autoSpaceDN w:val="0"/>
        <w:adjustRightInd w:val="0"/>
        <w:spacing w:line="276" w:lineRule="auto"/>
        <w:ind w:left="0"/>
        <w:jc w:val="both"/>
        <w:rPr>
          <w:sz w:val="24"/>
          <w:szCs w:val="24"/>
        </w:rPr>
      </w:pPr>
      <w:r w:rsidRPr="00F50B95">
        <w:rPr>
          <w:sz w:val="24"/>
          <w:szCs w:val="24"/>
        </w:rPr>
        <w:t xml:space="preserve">Ganz schön beachtlich! Rund 200 Kühe melken Tobias Bauer und seine Familie in der bayerischen Oberpfalz an der Grenze zu Tschechien. Den Stall haben sie erst 2015 eingeweiht. Mit seinem Betrieb will Bauer beweisen, dass viele Kühe nicht Massentierhaltung bedeuten, sondern dass ein großer Stall die Gelegenheit bietet, den Kühen viel Platz, Licht und Luft zu verschaffen. Denn gesunde Tiere sind die Grundvoraussetzung für eine gute Milchproduktion. Und dies zu gewährleisten, darin sieht der Landwirt seine tägliche Aufgabe. Wie das funktioniert, kann sich auch jeder ansehen, wenn er das will. Neben den Kühen ist der 29-jährige Landwirt auch auf dem Acker unterwegs und betreibt eine Biogasanlage, die 650 kW erzeugt. Mehr Informationen zu Tobias Bauer unter: </w:t>
      </w:r>
      <w:hyperlink r:id="rId8" w:history="1">
        <w:r w:rsidRPr="00AB5906">
          <w:rPr>
            <w:rStyle w:val="Hyperlink"/>
            <w:sz w:val="24"/>
            <w:szCs w:val="24"/>
          </w:rPr>
          <w:t>https://www.landwirtschaft-bauer.de/</w:t>
        </w:r>
      </w:hyperlink>
      <w:r w:rsidRPr="00F50B95">
        <w:rPr>
          <w:sz w:val="24"/>
          <w:szCs w:val="24"/>
        </w:rPr>
        <w:t>.</w:t>
      </w:r>
    </w:p>
    <w:p w14:paraId="5813B8ED" w14:textId="77777777" w:rsidR="00F50B95" w:rsidRDefault="00F50B95"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w:t>
      </w:r>
      <w:r w:rsidRPr="00D2480F">
        <w:rPr>
          <w:sz w:val="24"/>
          <w:szCs w:val="24"/>
        </w:rPr>
        <w:lastRenderedPageBreak/>
        <w:t>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0F4B8239" w14:textId="4ACDFBA1" w:rsidR="009D0E36" w:rsidRDefault="00F50B95" w:rsidP="00C8314D">
      <w:pPr>
        <w:widowControl w:val="0"/>
        <w:autoSpaceDE w:val="0"/>
        <w:autoSpaceDN w:val="0"/>
        <w:adjustRightInd w:val="0"/>
        <w:spacing w:line="276" w:lineRule="auto"/>
        <w:ind w:left="0"/>
        <w:jc w:val="both"/>
        <w:rPr>
          <w:sz w:val="24"/>
          <w:szCs w:val="24"/>
        </w:rPr>
      </w:pPr>
      <w:r w:rsidRPr="00F50B95">
        <w:rPr>
          <w:sz w:val="24"/>
          <w:szCs w:val="24"/>
        </w:rPr>
        <w:t xml:space="preserve">Aus Bayern qualifizierten sich neben Tobias Bauer auch Robert Wagner aus Ingolstadt, Oberbayern in der Kategorie Ackerbauer, Armin Streitberger aus </w:t>
      </w:r>
      <w:proofErr w:type="spellStart"/>
      <w:r w:rsidRPr="00F50B95">
        <w:rPr>
          <w:sz w:val="24"/>
          <w:szCs w:val="24"/>
        </w:rPr>
        <w:t>Töpen</w:t>
      </w:r>
      <w:proofErr w:type="spellEnd"/>
      <w:r w:rsidRPr="00F50B95">
        <w:rPr>
          <w:sz w:val="24"/>
          <w:szCs w:val="24"/>
        </w:rPr>
        <w:t xml:space="preserve">, Oberfranken in der Kategorie Energielandwirt, Andreas Wolfrum aus Gattendorf, Oberfranken in der Kategorie Energielandwirt, Alois Stefan </w:t>
      </w:r>
      <w:proofErr w:type="spellStart"/>
      <w:r w:rsidRPr="00F50B95">
        <w:rPr>
          <w:sz w:val="24"/>
          <w:szCs w:val="24"/>
        </w:rPr>
        <w:t>Penninger</w:t>
      </w:r>
      <w:proofErr w:type="spellEnd"/>
      <w:r w:rsidRPr="00F50B95">
        <w:rPr>
          <w:sz w:val="24"/>
          <w:szCs w:val="24"/>
        </w:rPr>
        <w:t xml:space="preserve"> aus </w:t>
      </w:r>
      <w:proofErr w:type="spellStart"/>
      <w:r w:rsidRPr="00F50B95">
        <w:rPr>
          <w:sz w:val="24"/>
          <w:szCs w:val="24"/>
        </w:rPr>
        <w:t>Fürstenzell</w:t>
      </w:r>
      <w:proofErr w:type="spellEnd"/>
      <w:r w:rsidRPr="00F50B95">
        <w:rPr>
          <w:sz w:val="24"/>
          <w:szCs w:val="24"/>
        </w:rPr>
        <w:t xml:space="preserve">, Niederbayern in der Kategorie Manager, Josef Müller aus Oberostendorf, Schwaben in der Kategorie Milchviehhalter sowie Stefan </w:t>
      </w:r>
      <w:proofErr w:type="spellStart"/>
      <w:r w:rsidRPr="00F50B95">
        <w:rPr>
          <w:sz w:val="24"/>
          <w:szCs w:val="24"/>
        </w:rPr>
        <w:t>Rothlehner</w:t>
      </w:r>
      <w:proofErr w:type="spellEnd"/>
      <w:r w:rsidRPr="00F50B95">
        <w:rPr>
          <w:sz w:val="24"/>
          <w:szCs w:val="24"/>
        </w:rPr>
        <w:t xml:space="preserve"> aus Dingolfing, Niederbayern in der Kategorie Schweinehalter für die Shortlist.</w:t>
      </w:r>
    </w:p>
    <w:p w14:paraId="5B3B2D26" w14:textId="77777777" w:rsidR="00F50B95" w:rsidRDefault="00F50B95" w:rsidP="00C8314D">
      <w:pPr>
        <w:widowControl w:val="0"/>
        <w:autoSpaceDE w:val="0"/>
        <w:autoSpaceDN w:val="0"/>
        <w:adjustRightInd w:val="0"/>
        <w:spacing w:line="276" w:lineRule="auto"/>
        <w:ind w:left="0"/>
        <w:jc w:val="both"/>
        <w:rPr>
          <w:sz w:val="24"/>
          <w:szCs w:val="24"/>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91715D" w14:textId="77777777" w:rsidR="00F954FC" w:rsidRDefault="00F954FC">
      <w:r>
        <w:separator/>
      </w:r>
    </w:p>
  </w:endnote>
  <w:endnote w:type="continuationSeparator" w:id="0">
    <w:p w14:paraId="4EE355ED" w14:textId="77777777" w:rsidR="00F954FC" w:rsidRDefault="00F9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A7A43E" w14:textId="77777777" w:rsidR="00F954FC" w:rsidRDefault="00F954FC">
      <w:r>
        <w:separator/>
      </w:r>
    </w:p>
  </w:footnote>
  <w:footnote w:type="continuationSeparator" w:id="0">
    <w:p w14:paraId="234F31B8" w14:textId="77777777" w:rsidR="00F954FC" w:rsidRDefault="00F954F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35F8F"/>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5D7F"/>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213FA"/>
    <w:rsid w:val="00F31B66"/>
    <w:rsid w:val="00F33177"/>
    <w:rsid w:val="00F36BE3"/>
    <w:rsid w:val="00F47945"/>
    <w:rsid w:val="00F50B95"/>
    <w:rsid w:val="00F772C8"/>
    <w:rsid w:val="00F77915"/>
    <w:rsid w:val="00F800E7"/>
    <w:rsid w:val="00F81EE1"/>
    <w:rsid w:val="00F84722"/>
    <w:rsid w:val="00F86576"/>
    <w:rsid w:val="00F954FC"/>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22006715">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landwirtschaft-bauer.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F1D5C0-33EB-4F4E-8D47-CB8B0F0158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1112</Words>
  <Characters>7010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3</cp:revision>
  <cp:lastPrinted>2018-10-10T09:24:00Z</cp:lastPrinted>
  <dcterms:created xsi:type="dcterms:W3CDTF">2018-10-16T12:10:00Z</dcterms:created>
  <dcterms:modified xsi:type="dcterms:W3CDTF">2018-10-16T12:13:00Z</dcterms:modified>
</cp:coreProperties>
</file>