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115F1A8E"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Kategorie:</w:t>
      </w:r>
      <w:r w:rsidR="008B4EB9" w:rsidRPr="008B4EB9">
        <w:t xml:space="preserve"> </w:t>
      </w:r>
      <w:r w:rsidR="008B4EB9" w:rsidRPr="008B4EB9">
        <w:rPr>
          <w:rFonts w:ascii="Arial" w:hAnsi="Arial" w:cs="Arial"/>
          <w:color w:val="000000" w:themeColor="text1"/>
          <w:sz w:val="22"/>
          <w:szCs w:val="22"/>
        </w:rPr>
        <w:t>Biolandwirt</w:t>
      </w:r>
    </w:p>
    <w:p w14:paraId="24021DD2" w14:textId="77777777" w:rsidR="00E7232D" w:rsidRPr="00E7232D" w:rsidRDefault="00E7232D" w:rsidP="00E7232D"/>
    <w:p w14:paraId="0178C40A" w14:textId="5E46DD46" w:rsidR="003613AA" w:rsidRPr="00BD5D20" w:rsidRDefault="001E3FD6" w:rsidP="00BD5D20">
      <w:pPr>
        <w:pStyle w:val="berschrift3"/>
        <w:spacing w:before="0" w:after="120" w:line="276" w:lineRule="auto"/>
        <w:rPr>
          <w:rFonts w:ascii="Arial" w:hAnsi="Arial" w:cs="Arial"/>
          <w:color w:val="000000" w:themeColor="text1"/>
          <w:sz w:val="22"/>
          <w:szCs w:val="22"/>
        </w:rPr>
      </w:pPr>
      <w:r w:rsidRPr="001E3FD6">
        <w:rPr>
          <w:rFonts w:ascii="Arial" w:hAnsi="Arial" w:cs="Arial"/>
          <w:color w:val="000000" w:themeColor="text1"/>
          <w:sz w:val="22"/>
          <w:szCs w:val="22"/>
        </w:rPr>
        <w:t xml:space="preserve">Thomas </w:t>
      </w:r>
      <w:proofErr w:type="spellStart"/>
      <w:r w:rsidRPr="001E3FD6">
        <w:rPr>
          <w:rFonts w:ascii="Arial" w:hAnsi="Arial" w:cs="Arial"/>
          <w:color w:val="000000" w:themeColor="text1"/>
          <w:sz w:val="22"/>
          <w:szCs w:val="22"/>
        </w:rPr>
        <w:t>Riesterer</w:t>
      </w:r>
      <w:proofErr w:type="spellEnd"/>
      <w:r w:rsidRPr="001E3FD6">
        <w:rPr>
          <w:rFonts w:ascii="Arial" w:hAnsi="Arial" w:cs="Arial"/>
          <w:color w:val="000000" w:themeColor="text1"/>
          <w:sz w:val="22"/>
          <w:szCs w:val="22"/>
        </w:rPr>
        <w:t xml:space="preserve"> </w:t>
      </w:r>
      <w:r w:rsidR="003613AA" w:rsidRPr="003613AA">
        <w:rPr>
          <w:rFonts w:ascii="Arial" w:hAnsi="Arial" w:cs="Arial"/>
          <w:color w:val="000000" w:themeColor="text1"/>
          <w:sz w:val="22"/>
          <w:szCs w:val="22"/>
        </w:rPr>
        <w:t xml:space="preserve">/ </w:t>
      </w:r>
      <w:proofErr w:type="spellStart"/>
      <w:r w:rsidRPr="001E3FD6">
        <w:rPr>
          <w:rFonts w:ascii="Arial" w:hAnsi="Arial" w:cs="Arial"/>
          <w:color w:val="000000" w:themeColor="text1"/>
          <w:sz w:val="22"/>
          <w:szCs w:val="22"/>
        </w:rPr>
        <w:t>From-Nose-to-Tail</w:t>
      </w:r>
      <w:proofErr w:type="spellEnd"/>
      <w:r w:rsidRPr="001E3FD6">
        <w:rPr>
          <w:rFonts w:ascii="Arial" w:hAnsi="Arial" w:cs="Arial"/>
          <w:color w:val="000000" w:themeColor="text1"/>
          <w:sz w:val="22"/>
          <w:szCs w:val="22"/>
        </w:rPr>
        <w:t xml:space="preserve"> am Berg</w:t>
      </w:r>
    </w:p>
    <w:p w14:paraId="74B3EFD5" w14:textId="499962EB" w:rsidR="008B4EB9" w:rsidRPr="001E3FD6" w:rsidRDefault="001E3FD6" w:rsidP="001E3FD6">
      <w:pPr>
        <w:pStyle w:val="TextZusatzinfo"/>
        <w:spacing w:after="120" w:line="276" w:lineRule="auto"/>
        <w:ind w:firstLine="0"/>
        <w:rPr>
          <w:rFonts w:ascii="Arial" w:eastAsia="Times New Roman" w:hAnsi="Arial" w:cs="Arial"/>
          <w:sz w:val="22"/>
          <w:szCs w:val="20"/>
        </w:rPr>
      </w:pPr>
      <w:r w:rsidRPr="001E3FD6">
        <w:rPr>
          <w:rFonts w:ascii="Arial" w:eastAsia="Times New Roman" w:hAnsi="Arial" w:cs="Arial"/>
          <w:sz w:val="22"/>
          <w:szCs w:val="20"/>
        </w:rPr>
        <w:t xml:space="preserve">Der Bioland-Betrieb von Thomas </w:t>
      </w:r>
      <w:proofErr w:type="spellStart"/>
      <w:r w:rsidRPr="001E3FD6">
        <w:rPr>
          <w:rFonts w:ascii="Arial" w:eastAsia="Times New Roman" w:hAnsi="Arial" w:cs="Arial"/>
          <w:sz w:val="22"/>
          <w:szCs w:val="20"/>
        </w:rPr>
        <w:t>Riesterer</w:t>
      </w:r>
      <w:proofErr w:type="spellEnd"/>
      <w:r w:rsidRPr="001E3FD6">
        <w:rPr>
          <w:rFonts w:ascii="Arial" w:eastAsia="Times New Roman" w:hAnsi="Arial" w:cs="Arial"/>
          <w:sz w:val="22"/>
          <w:szCs w:val="20"/>
        </w:rPr>
        <w:t xml:space="preserve"> hat eine anspruchsvolle Lage – im südlichen Schwarzwald, auf über 1100 Metern. Dort oben bewirtschaftet der Familienvater 60 Hektar Bergland und hält bis zu 100 Weiderinder, die ihr gesamtes Leben auf dem Schindelmatthof verbringen – von der </w:t>
      </w:r>
      <w:bookmarkStart w:id="0" w:name="_GoBack"/>
      <w:bookmarkEnd w:id="0"/>
      <w:r w:rsidRPr="001E3FD6">
        <w:rPr>
          <w:rFonts w:ascii="Arial" w:eastAsia="Times New Roman" w:hAnsi="Arial" w:cs="Arial"/>
          <w:sz w:val="22"/>
          <w:szCs w:val="20"/>
        </w:rPr>
        <w:t>Geburt bis zur Schlachtung. Das Schlachten erledigt der 40-Jährige selbst, der Biobauer ist nämlich gelernter Metzger. Sein Anspruch: Jedes Tier wird komplett verwertet – vom Schwanz bis zur Nase. Das Fleisch vermarktet er ab Hof und online, natürlich in kompostierbarer Verpackung. Schließlich erklärt der Landwirt gerne, was er macht. Manchmal sogar mehrmals am Tag. Denn der Hof liegt an einer beliebten Wanderroute. Und so lernen Menschen quasi im Vorbeigehen, wie eine tiergerechte Mutterkuhhaltung funktioniert.</w:t>
      </w:r>
    </w:p>
    <w:p w14:paraId="4396BFC1" w14:textId="77777777" w:rsidR="001E3FD6" w:rsidRDefault="001E3FD6" w:rsidP="003613AA">
      <w:pPr>
        <w:pStyle w:val="TextZusatzinfo"/>
        <w:spacing w:after="120" w:line="276" w:lineRule="auto"/>
        <w:ind w:firstLine="0"/>
        <w:rPr>
          <w:rFonts w:ascii="Arial" w:hAnsi="Arial" w:cs="Arial"/>
          <w:sz w:val="22"/>
          <w:szCs w:val="22"/>
          <w:u w:val="single"/>
        </w:rPr>
      </w:pPr>
    </w:p>
    <w:p w14:paraId="1B3B3E85" w14:textId="1C74B028"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199777DE" w14:textId="77777777" w:rsidR="001E3FD6" w:rsidRPr="009B64A7" w:rsidRDefault="001E3FD6" w:rsidP="001E3FD6">
      <w:pPr>
        <w:rPr>
          <w:rFonts w:ascii="Cambria" w:hAnsi="Cambria"/>
        </w:rPr>
      </w:pPr>
      <w:hyperlink r:id="rId9" w:history="1">
        <w:r w:rsidRPr="009B64A7">
          <w:rPr>
            <w:rStyle w:val="Hyperlink"/>
            <w:rFonts w:ascii="Cambria" w:hAnsi="Cambria"/>
          </w:rPr>
          <w:t>www.schindelmatthof.de</w:t>
        </w:r>
      </w:hyperlink>
      <w:r w:rsidRPr="009B64A7">
        <w:rPr>
          <w:rFonts w:ascii="Cambria" w:hAnsi="Cambria"/>
        </w:rPr>
        <w:t xml:space="preserve"> </w:t>
      </w:r>
    </w:p>
    <w:p w14:paraId="62DE3C43" w14:textId="77777777" w:rsidR="001E3FD6" w:rsidRPr="009B64A7" w:rsidRDefault="001E3FD6" w:rsidP="001E3FD6">
      <w:pPr>
        <w:rPr>
          <w:rFonts w:ascii="Cambria" w:hAnsi="Cambria"/>
        </w:rPr>
      </w:pPr>
      <w:hyperlink r:id="rId10" w:history="1">
        <w:r w:rsidRPr="009B64A7">
          <w:rPr>
            <w:rStyle w:val="Hyperlink"/>
            <w:rFonts w:ascii="Cambria" w:hAnsi="Cambria"/>
          </w:rPr>
          <w:t>www.facebook/Schindelmatthof</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1"/>
      <w:footerReference w:type="first" r:id="rId12"/>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13B6D"/>
    <w:rsid w:val="00053D35"/>
    <w:rsid w:val="000A3ED8"/>
    <w:rsid w:val="000A60A0"/>
    <w:rsid w:val="000E4CAD"/>
    <w:rsid w:val="00106945"/>
    <w:rsid w:val="00173629"/>
    <w:rsid w:val="00180FA3"/>
    <w:rsid w:val="00197706"/>
    <w:rsid w:val="001A6738"/>
    <w:rsid w:val="001B3976"/>
    <w:rsid w:val="001C363F"/>
    <w:rsid w:val="001D1CAC"/>
    <w:rsid w:val="001E3FD6"/>
    <w:rsid w:val="00216F19"/>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B4EB9"/>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D5D20"/>
    <w:rsid w:val="00BF2433"/>
    <w:rsid w:val="00C41562"/>
    <w:rsid w:val="00C546AE"/>
    <w:rsid w:val="00C67851"/>
    <w:rsid w:val="00C76BBE"/>
    <w:rsid w:val="00C87E38"/>
    <w:rsid w:val="00CA5A5F"/>
    <w:rsid w:val="00CC13F5"/>
    <w:rsid w:val="00CF40EA"/>
    <w:rsid w:val="00D04AE5"/>
    <w:rsid w:val="00D23DE8"/>
    <w:rsid w:val="00D2783B"/>
    <w:rsid w:val="00D65B83"/>
    <w:rsid w:val="00D87811"/>
    <w:rsid w:val="00D9038A"/>
    <w:rsid w:val="00D9588D"/>
    <w:rsid w:val="00DA2E25"/>
    <w:rsid w:val="00DC1D5F"/>
    <w:rsid w:val="00E146FE"/>
    <w:rsid w:val="00E24F4B"/>
    <w:rsid w:val="00E520DB"/>
    <w:rsid w:val="00E5278F"/>
    <w:rsid w:val="00E7232D"/>
    <w:rsid w:val="00F01619"/>
    <w:rsid w:val="00F354BB"/>
    <w:rsid w:val="00F4738E"/>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facebook/Schindelmatthof" TargetMode="External"/><Relationship Id="rId4" Type="http://schemas.openxmlformats.org/officeDocument/2006/relationships/styles" Target="styles.xml"/><Relationship Id="rId9" Type="http://schemas.openxmlformats.org/officeDocument/2006/relationships/hyperlink" Target="http://www.schindelmatthof.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2.xml><?xml version="1.0" encoding="utf-8"?>
<ds:datastoreItem xmlns:ds="http://schemas.openxmlformats.org/officeDocument/2006/customXml" ds:itemID="{07B94C38-8B94-420F-A02E-F6E4FB812DD7}">
  <ds:schemaRefs>
    <ds:schemaRef ds:uri="http://purl.org/dc/elements/1.1/"/>
    <ds:schemaRef ds:uri="http://schemas.microsoft.com/office/2006/metadata/properties"/>
    <ds:schemaRef ds:uri="http://schemas.microsoft.com/office/infopath/2007/PartnerControls"/>
    <ds:schemaRef ds:uri="http://purl.org/dc/terms/"/>
    <ds:schemaRef ds:uri="d33a08b9-820b-4435-a832-616352df2495"/>
    <ds:schemaRef ds:uri="http://schemas.microsoft.com/office/2006/documentManagement/types"/>
    <ds:schemaRef ds:uri="34f6dab4-faa9-4c42-ba18-27c0756e9107"/>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955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2019-10-14T07:47:00Z</dcterms:created>
  <dcterms:modified xsi:type="dcterms:W3CDTF">2019-10-14T07:47:00Z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